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C5C" w:rsidRPr="00DB02DA" w:rsidRDefault="009E2014" w:rsidP="00470C5C">
      <w:pPr>
        <w:shd w:val="clear" w:color="auto" w:fill="FFFFFF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19495" cy="8421805"/>
            <wp:effectExtent l="0" t="0" r="0" b="0"/>
            <wp:docPr id="1" name="Рисунок 1" descr="C:\Users\Я\Desktop\Downloads\Точка роста январь куям\2023-01-14_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Downloads\Точка роста январь куям\2023-01-14_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2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C5C" w:rsidRPr="009E2014" w:rsidRDefault="009E2014" w:rsidP="009E2014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257925" cy="8579672"/>
            <wp:effectExtent l="0" t="0" r="0" b="0"/>
            <wp:docPr id="2" name="Рисунок 2" descr="C:\Users\Я\Desktop\Downloads\Точка роста январь куям\2023-01-14_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Downloads\Точка роста январь куям\2023-01-14_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80" t="5659"/>
                    <a:stretch/>
                  </pic:blipFill>
                  <pic:spPr bwMode="auto">
                    <a:xfrm>
                      <a:off x="0" y="0"/>
                      <a:ext cx="6264101" cy="858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 </w:t>
      </w:r>
    </w:p>
    <w:p w:rsidR="009E2014" w:rsidRDefault="009E2014" w:rsidP="001761C0">
      <w:pPr>
        <w:pStyle w:val="a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tt-RU"/>
        </w:rPr>
      </w:pPr>
    </w:p>
    <w:p w:rsidR="00DF1599" w:rsidRPr="001761C0" w:rsidRDefault="004A61CF" w:rsidP="001761C0">
      <w:pPr>
        <w:pStyle w:val="a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1761C0">
        <w:rPr>
          <w:b/>
          <w:bCs/>
          <w:color w:val="000000"/>
          <w:sz w:val="28"/>
          <w:szCs w:val="28"/>
        </w:rPr>
        <w:lastRenderedPageBreak/>
        <w:t>Р</w:t>
      </w:r>
      <w:r w:rsidR="001761C0">
        <w:rPr>
          <w:b/>
          <w:bCs/>
          <w:color w:val="000000"/>
          <w:sz w:val="28"/>
          <w:szCs w:val="28"/>
        </w:rPr>
        <w:t>езультаты освоения кружка</w:t>
      </w:r>
    </w:p>
    <w:p w:rsidR="001761C0" w:rsidRDefault="001761C0" w:rsidP="001761C0">
      <w:pPr>
        <w:pStyle w:val="ab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F1599" w:rsidRPr="00F80240" w:rsidRDefault="001761C0" w:rsidP="001761C0">
      <w:pPr>
        <w:pStyle w:val="ab"/>
        <w:spacing w:before="0" w:beforeAutospacing="0" w:after="0" w:afterAutospacing="0"/>
        <w:rPr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  </w:t>
      </w:r>
      <w:r w:rsidRPr="00F80240">
        <w:rPr>
          <w:i/>
          <w:iCs/>
          <w:color w:val="000000"/>
        </w:rPr>
        <w:t>В результате изучения курса учащиеся научатся:</w:t>
      </w:r>
    </w:p>
    <w:p w:rsidR="001761C0" w:rsidRPr="00F80240" w:rsidRDefault="001761C0" w:rsidP="001761C0">
      <w:pPr>
        <w:pStyle w:val="ab"/>
        <w:spacing w:before="0" w:beforeAutospacing="0" w:after="0" w:afterAutospacing="0"/>
        <w:rPr>
          <w:color w:val="000000"/>
        </w:rPr>
      </w:pPr>
    </w:p>
    <w:p w:rsidR="00DF1599" w:rsidRPr="00F80240" w:rsidRDefault="00DF1599" w:rsidP="001761C0">
      <w:pPr>
        <w:pStyle w:val="ab"/>
        <w:spacing w:before="0" w:beforeAutospacing="0" w:after="0" w:afterAutospacing="0"/>
        <w:ind w:left="284"/>
        <w:rPr>
          <w:color w:val="000000"/>
        </w:rPr>
      </w:pPr>
      <w:r w:rsidRPr="00F80240">
        <w:rPr>
          <w:color w:val="000000"/>
        </w:rPr>
        <w:t>метод</w:t>
      </w:r>
      <w:r w:rsidR="001761C0" w:rsidRPr="00F80240">
        <w:rPr>
          <w:color w:val="000000"/>
        </w:rPr>
        <w:t>ам</w:t>
      </w:r>
      <w:r w:rsidRPr="00F80240">
        <w:rPr>
          <w:color w:val="000000"/>
        </w:rPr>
        <w:t xml:space="preserve"> преобразования числовых выражений, содержащих корни, степень;</w:t>
      </w:r>
    </w:p>
    <w:p w:rsidR="00DF1599" w:rsidRPr="00F80240" w:rsidRDefault="00DF1599" w:rsidP="001761C0">
      <w:pPr>
        <w:pStyle w:val="ab"/>
        <w:spacing w:before="0" w:beforeAutospacing="0" w:after="0" w:afterAutospacing="0"/>
        <w:ind w:left="284"/>
        <w:rPr>
          <w:color w:val="000000"/>
        </w:rPr>
      </w:pPr>
      <w:r w:rsidRPr="00F80240">
        <w:rPr>
          <w:color w:val="000000"/>
        </w:rPr>
        <w:t>спосо</w:t>
      </w:r>
      <w:r w:rsidR="001761C0" w:rsidRPr="00F80240">
        <w:rPr>
          <w:color w:val="000000"/>
        </w:rPr>
        <w:t>бам</w:t>
      </w:r>
      <w:r w:rsidRPr="00F80240">
        <w:rPr>
          <w:color w:val="000000"/>
        </w:rPr>
        <w:t xml:space="preserve"> преобразования тригонометрических и рациональных выражений;</w:t>
      </w:r>
    </w:p>
    <w:p w:rsidR="00DF1599" w:rsidRPr="00F80240" w:rsidRDefault="00DF1599" w:rsidP="001761C0">
      <w:pPr>
        <w:pStyle w:val="ab"/>
        <w:spacing w:before="0" w:beforeAutospacing="0" w:after="0" w:afterAutospacing="0"/>
        <w:ind w:left="284"/>
        <w:rPr>
          <w:color w:val="000000"/>
        </w:rPr>
      </w:pPr>
      <w:r w:rsidRPr="00F80240">
        <w:rPr>
          <w:color w:val="000000"/>
        </w:rPr>
        <w:t>свойства</w:t>
      </w:r>
      <w:r w:rsidR="001761C0" w:rsidRPr="00F80240">
        <w:rPr>
          <w:color w:val="000000"/>
        </w:rPr>
        <w:t>м</w:t>
      </w:r>
      <w:r w:rsidRPr="00F80240">
        <w:rPr>
          <w:color w:val="000000"/>
        </w:rPr>
        <w:t xml:space="preserve"> функции;</w:t>
      </w:r>
    </w:p>
    <w:p w:rsidR="00DF1599" w:rsidRPr="00F80240" w:rsidRDefault="00DF1599" w:rsidP="001761C0">
      <w:pPr>
        <w:pStyle w:val="ab"/>
        <w:spacing w:before="0" w:beforeAutospacing="0" w:after="0" w:afterAutospacing="0"/>
        <w:ind w:left="284"/>
        <w:rPr>
          <w:color w:val="000000"/>
        </w:rPr>
      </w:pPr>
      <w:r w:rsidRPr="00F80240">
        <w:rPr>
          <w:color w:val="000000"/>
        </w:rPr>
        <w:t>алгоритм</w:t>
      </w:r>
      <w:r w:rsidR="001761C0" w:rsidRPr="00F80240">
        <w:rPr>
          <w:color w:val="000000"/>
        </w:rPr>
        <w:t>ам</w:t>
      </w:r>
      <w:r w:rsidRPr="00F80240">
        <w:rPr>
          <w:color w:val="000000"/>
        </w:rPr>
        <w:t xml:space="preserve"> исследования функции;</w:t>
      </w:r>
    </w:p>
    <w:p w:rsidR="00DF1599" w:rsidRPr="00F80240" w:rsidRDefault="00DF1599" w:rsidP="001761C0">
      <w:pPr>
        <w:pStyle w:val="ab"/>
        <w:spacing w:before="0" w:beforeAutospacing="0" w:after="0" w:afterAutospacing="0"/>
        <w:ind w:left="284"/>
        <w:rPr>
          <w:color w:val="000000"/>
        </w:rPr>
      </w:pPr>
      <w:r w:rsidRPr="00F80240">
        <w:rPr>
          <w:color w:val="000000"/>
        </w:rPr>
        <w:t>основны</w:t>
      </w:r>
      <w:r w:rsidR="001761C0" w:rsidRPr="00F80240">
        <w:rPr>
          <w:color w:val="000000"/>
        </w:rPr>
        <w:t>м</w:t>
      </w:r>
      <w:r w:rsidRPr="00F80240">
        <w:rPr>
          <w:color w:val="000000"/>
        </w:rPr>
        <w:t xml:space="preserve"> метод</w:t>
      </w:r>
      <w:r w:rsidR="001761C0" w:rsidRPr="00F80240">
        <w:rPr>
          <w:color w:val="000000"/>
        </w:rPr>
        <w:t>ам</w:t>
      </w:r>
      <w:r w:rsidRPr="00F80240">
        <w:rPr>
          <w:color w:val="000000"/>
        </w:rPr>
        <w:t xml:space="preserve"> решения уравнений;</w:t>
      </w:r>
    </w:p>
    <w:p w:rsidR="00DF1599" w:rsidRPr="00F80240" w:rsidRDefault="00DF1599" w:rsidP="001761C0">
      <w:pPr>
        <w:pStyle w:val="ab"/>
        <w:spacing w:before="0" w:beforeAutospacing="0" w:after="0" w:afterAutospacing="0"/>
        <w:ind w:left="284"/>
        <w:rPr>
          <w:color w:val="000000"/>
        </w:rPr>
      </w:pPr>
      <w:r w:rsidRPr="00F80240">
        <w:rPr>
          <w:color w:val="000000"/>
        </w:rPr>
        <w:t>основны</w:t>
      </w:r>
      <w:r w:rsidR="001761C0" w:rsidRPr="00F80240">
        <w:rPr>
          <w:color w:val="000000"/>
        </w:rPr>
        <w:t>м</w:t>
      </w:r>
      <w:r w:rsidRPr="00F80240">
        <w:rPr>
          <w:color w:val="000000"/>
        </w:rPr>
        <w:t xml:space="preserve"> метод</w:t>
      </w:r>
      <w:r w:rsidR="001761C0" w:rsidRPr="00F80240">
        <w:rPr>
          <w:color w:val="000000"/>
        </w:rPr>
        <w:t>ам</w:t>
      </w:r>
      <w:r w:rsidRPr="00F80240">
        <w:rPr>
          <w:color w:val="000000"/>
        </w:rPr>
        <w:t xml:space="preserve"> решения неравенств;</w:t>
      </w:r>
    </w:p>
    <w:p w:rsidR="00DF1599" w:rsidRPr="00F80240" w:rsidRDefault="00DF1599" w:rsidP="001761C0">
      <w:pPr>
        <w:pStyle w:val="ab"/>
        <w:spacing w:before="0" w:beforeAutospacing="0" w:after="0" w:afterAutospacing="0"/>
        <w:ind w:left="284"/>
        <w:rPr>
          <w:color w:val="000000"/>
        </w:rPr>
      </w:pPr>
      <w:r w:rsidRPr="00F80240">
        <w:rPr>
          <w:color w:val="000000"/>
        </w:rPr>
        <w:t>метод</w:t>
      </w:r>
      <w:r w:rsidR="001761C0" w:rsidRPr="00F80240">
        <w:rPr>
          <w:color w:val="000000"/>
        </w:rPr>
        <w:t>ам</w:t>
      </w:r>
      <w:r w:rsidRPr="00F80240">
        <w:rPr>
          <w:color w:val="000000"/>
        </w:rPr>
        <w:t xml:space="preserve"> решения систем уравнений;</w:t>
      </w:r>
    </w:p>
    <w:p w:rsidR="001761C0" w:rsidRPr="00F80240" w:rsidRDefault="00DF1599" w:rsidP="001761C0">
      <w:pPr>
        <w:pStyle w:val="ab"/>
        <w:spacing w:before="0" w:beforeAutospacing="0" w:after="0" w:afterAutospacing="0"/>
        <w:ind w:left="284"/>
        <w:rPr>
          <w:color w:val="000000"/>
        </w:rPr>
      </w:pPr>
      <w:r w:rsidRPr="00F80240">
        <w:rPr>
          <w:color w:val="000000"/>
        </w:rPr>
        <w:t>нестандартны</w:t>
      </w:r>
      <w:r w:rsidR="001761C0" w:rsidRPr="00F80240">
        <w:rPr>
          <w:color w:val="000000"/>
        </w:rPr>
        <w:t>м</w:t>
      </w:r>
      <w:r w:rsidRPr="00F80240">
        <w:rPr>
          <w:color w:val="000000"/>
        </w:rPr>
        <w:t xml:space="preserve"> прием</w:t>
      </w:r>
      <w:r w:rsidR="001761C0" w:rsidRPr="00F80240">
        <w:rPr>
          <w:color w:val="000000"/>
        </w:rPr>
        <w:t>ам</w:t>
      </w:r>
      <w:r w:rsidRPr="00F80240">
        <w:rPr>
          <w:color w:val="000000"/>
        </w:rPr>
        <w:t xml:space="preserve"> решения уравнений и неравенств.</w:t>
      </w:r>
    </w:p>
    <w:p w:rsidR="00DF1599" w:rsidRPr="00F80240" w:rsidRDefault="00DF1599" w:rsidP="001761C0">
      <w:pPr>
        <w:pStyle w:val="ab"/>
        <w:spacing w:before="0" w:beforeAutospacing="0" w:after="0" w:afterAutospacing="0"/>
        <w:ind w:left="284"/>
        <w:rPr>
          <w:color w:val="000000"/>
        </w:rPr>
      </w:pPr>
      <w:r w:rsidRPr="00F80240">
        <w:rPr>
          <w:color w:val="000000"/>
        </w:rPr>
        <w:t>метод</w:t>
      </w:r>
      <w:r w:rsidR="001761C0" w:rsidRPr="00F80240">
        <w:rPr>
          <w:color w:val="000000"/>
        </w:rPr>
        <w:t>ам</w:t>
      </w:r>
      <w:r w:rsidRPr="00F80240">
        <w:rPr>
          <w:color w:val="000000"/>
        </w:rPr>
        <w:t xml:space="preserve"> решения уравнений и неравенств с параметрами;</w:t>
      </w:r>
    </w:p>
    <w:p w:rsidR="00DF1599" w:rsidRPr="00F80240" w:rsidRDefault="00DF1599" w:rsidP="001761C0">
      <w:pPr>
        <w:pStyle w:val="ab"/>
        <w:spacing w:before="0" w:beforeAutospacing="0" w:after="0" w:afterAutospacing="0"/>
        <w:ind w:left="284"/>
        <w:rPr>
          <w:color w:val="000000"/>
        </w:rPr>
      </w:pPr>
      <w:r w:rsidRPr="00F80240">
        <w:rPr>
          <w:color w:val="000000"/>
        </w:rPr>
        <w:t>свойства</w:t>
      </w:r>
      <w:r w:rsidR="001761C0" w:rsidRPr="00F80240">
        <w:rPr>
          <w:color w:val="000000"/>
        </w:rPr>
        <w:t>м</w:t>
      </w:r>
      <w:r w:rsidRPr="00F80240">
        <w:rPr>
          <w:color w:val="000000"/>
        </w:rPr>
        <w:t xml:space="preserve"> геометрических фигур (аксиомы, определения, теоремы);</w:t>
      </w:r>
    </w:p>
    <w:p w:rsidR="00DF1599" w:rsidRPr="00F80240" w:rsidRDefault="00DF1599" w:rsidP="001761C0">
      <w:pPr>
        <w:pStyle w:val="ab"/>
        <w:spacing w:before="0" w:beforeAutospacing="0" w:after="0" w:afterAutospacing="0"/>
        <w:ind w:left="284"/>
        <w:rPr>
          <w:color w:val="000000"/>
        </w:rPr>
      </w:pPr>
      <w:r w:rsidRPr="00F80240">
        <w:rPr>
          <w:color w:val="000000"/>
        </w:rPr>
        <w:t>формул</w:t>
      </w:r>
      <w:r w:rsidR="001761C0" w:rsidRPr="00F80240">
        <w:rPr>
          <w:color w:val="000000"/>
        </w:rPr>
        <w:t>ам</w:t>
      </w:r>
      <w:r w:rsidRPr="00F80240">
        <w:rPr>
          <w:color w:val="000000"/>
        </w:rPr>
        <w:t xml:space="preserve"> для вычисления геометрических величин.</w:t>
      </w:r>
    </w:p>
    <w:p w:rsidR="00DF1599" w:rsidRPr="00F80240" w:rsidRDefault="00DF1599" w:rsidP="001761C0">
      <w:pPr>
        <w:pStyle w:val="ab"/>
        <w:spacing w:before="0" w:beforeAutospacing="0" w:after="0" w:afterAutospacing="0"/>
        <w:ind w:left="284"/>
        <w:rPr>
          <w:color w:val="000000"/>
        </w:rPr>
      </w:pPr>
      <w:r w:rsidRPr="00F80240">
        <w:rPr>
          <w:color w:val="000000"/>
        </w:rPr>
        <w:t>применять методы преобразования числовых выражений, содержащих корни, степень на практике;</w:t>
      </w:r>
    </w:p>
    <w:p w:rsidR="00DF1599" w:rsidRPr="00F80240" w:rsidRDefault="00DF1599" w:rsidP="001761C0">
      <w:pPr>
        <w:pStyle w:val="ab"/>
        <w:spacing w:before="0" w:beforeAutospacing="0" w:after="0" w:afterAutospacing="0"/>
        <w:ind w:left="284"/>
        <w:rPr>
          <w:color w:val="000000"/>
        </w:rPr>
      </w:pPr>
      <w:r w:rsidRPr="00F80240">
        <w:rPr>
          <w:color w:val="000000"/>
        </w:rPr>
        <w:t>применять способы преобразования тригонометрических выражений на практике;</w:t>
      </w:r>
    </w:p>
    <w:p w:rsidR="00DF1599" w:rsidRPr="00F80240" w:rsidRDefault="00DF1599" w:rsidP="001761C0">
      <w:pPr>
        <w:pStyle w:val="ab"/>
        <w:spacing w:before="0" w:beforeAutospacing="0" w:after="0" w:afterAutospacing="0"/>
        <w:ind w:left="284"/>
        <w:rPr>
          <w:color w:val="000000"/>
        </w:rPr>
      </w:pPr>
      <w:r w:rsidRPr="00F80240">
        <w:rPr>
          <w:color w:val="000000"/>
        </w:rPr>
        <w:t>строить график любой функции;</w:t>
      </w:r>
    </w:p>
    <w:p w:rsidR="00DF1599" w:rsidRPr="00F80240" w:rsidRDefault="00DF1599" w:rsidP="001761C0">
      <w:pPr>
        <w:pStyle w:val="ab"/>
        <w:spacing w:before="0" w:beforeAutospacing="0" w:after="0" w:afterAutospacing="0"/>
        <w:ind w:left="284"/>
        <w:rPr>
          <w:color w:val="000000"/>
        </w:rPr>
      </w:pPr>
      <w:r w:rsidRPr="00F80240">
        <w:rPr>
          <w:color w:val="000000"/>
        </w:rPr>
        <w:t>находить область определения функции;</w:t>
      </w:r>
    </w:p>
    <w:p w:rsidR="00DF1599" w:rsidRPr="00F80240" w:rsidRDefault="00DF1599" w:rsidP="001761C0">
      <w:pPr>
        <w:pStyle w:val="ab"/>
        <w:spacing w:before="0" w:beforeAutospacing="0" w:after="0" w:afterAutospacing="0"/>
        <w:ind w:left="284"/>
        <w:rPr>
          <w:color w:val="000000"/>
        </w:rPr>
      </w:pPr>
      <w:r w:rsidRPr="00F80240">
        <w:rPr>
          <w:color w:val="000000"/>
        </w:rPr>
        <w:t>находить множество значений функции;</w:t>
      </w:r>
    </w:p>
    <w:p w:rsidR="00DF1599" w:rsidRPr="00F80240" w:rsidRDefault="00DF1599" w:rsidP="001761C0">
      <w:pPr>
        <w:pStyle w:val="ab"/>
        <w:spacing w:before="0" w:beforeAutospacing="0" w:after="0" w:afterAutospacing="0"/>
        <w:ind w:left="284"/>
        <w:rPr>
          <w:color w:val="000000"/>
        </w:rPr>
      </w:pPr>
      <w:r w:rsidRPr="00F80240">
        <w:rPr>
          <w:color w:val="000000"/>
        </w:rPr>
        <w:t>исследовать функцию по алгоритму;</w:t>
      </w:r>
    </w:p>
    <w:p w:rsidR="00DF1599" w:rsidRPr="00F80240" w:rsidRDefault="00DF1599" w:rsidP="001761C0">
      <w:pPr>
        <w:pStyle w:val="ab"/>
        <w:spacing w:before="0" w:beforeAutospacing="0" w:after="0" w:afterAutospacing="0"/>
        <w:ind w:left="284"/>
        <w:rPr>
          <w:color w:val="000000"/>
        </w:rPr>
      </w:pPr>
      <w:r w:rsidRPr="00F80240">
        <w:rPr>
          <w:color w:val="000000"/>
        </w:rPr>
        <w:t>применять методы решения уравнений на практике;</w:t>
      </w:r>
    </w:p>
    <w:p w:rsidR="00DF1599" w:rsidRPr="00F80240" w:rsidRDefault="00DF1599" w:rsidP="001761C0">
      <w:pPr>
        <w:pStyle w:val="ab"/>
        <w:spacing w:before="0" w:beforeAutospacing="0" w:after="0" w:afterAutospacing="0"/>
        <w:ind w:left="284"/>
        <w:rPr>
          <w:color w:val="000000"/>
        </w:rPr>
      </w:pPr>
      <w:r w:rsidRPr="00F80240">
        <w:rPr>
          <w:color w:val="000000"/>
        </w:rPr>
        <w:t>применять методы решения уравнений и неравенств с параметрами;</w:t>
      </w:r>
    </w:p>
    <w:p w:rsidR="00DF1599" w:rsidRPr="00F80240" w:rsidRDefault="00DF1599" w:rsidP="001761C0">
      <w:pPr>
        <w:pStyle w:val="ab"/>
        <w:spacing w:before="0" w:beforeAutospacing="0" w:after="0" w:afterAutospacing="0"/>
        <w:ind w:left="284"/>
        <w:rPr>
          <w:color w:val="000000"/>
        </w:rPr>
      </w:pPr>
      <w:r w:rsidRPr="00F80240">
        <w:rPr>
          <w:color w:val="000000"/>
        </w:rPr>
        <w:t>применять свойства геометрических для обоснования вычислений;</w:t>
      </w:r>
    </w:p>
    <w:p w:rsidR="00DF1599" w:rsidRPr="00F80240" w:rsidRDefault="00DF1599" w:rsidP="001761C0">
      <w:pPr>
        <w:pStyle w:val="ab"/>
        <w:spacing w:before="0" w:beforeAutospacing="0" w:after="0" w:afterAutospacing="0"/>
        <w:ind w:left="284"/>
        <w:rPr>
          <w:color w:val="000000"/>
        </w:rPr>
      </w:pPr>
      <w:r w:rsidRPr="00F80240">
        <w:rPr>
          <w:color w:val="000000"/>
        </w:rPr>
        <w:t>применять формулы для вычисления геометрических величин;</w:t>
      </w:r>
    </w:p>
    <w:p w:rsidR="004A61CF" w:rsidRPr="00F80240" w:rsidRDefault="00DF1599" w:rsidP="001761C0">
      <w:pPr>
        <w:pStyle w:val="ab"/>
        <w:spacing w:before="0" w:beforeAutospacing="0" w:after="0" w:afterAutospacing="0"/>
        <w:ind w:left="284"/>
        <w:rPr>
          <w:color w:val="000000"/>
        </w:rPr>
      </w:pPr>
      <w:r w:rsidRPr="00F80240">
        <w:rPr>
          <w:color w:val="000000"/>
        </w:rPr>
        <w:t>записывать полное решение задач, приводя ссылки на используемые свойства геометрических фигур.</w:t>
      </w:r>
    </w:p>
    <w:p w:rsidR="001761C0" w:rsidRPr="001761C0" w:rsidRDefault="001761C0" w:rsidP="001761C0">
      <w:pPr>
        <w:pStyle w:val="ab"/>
        <w:spacing w:before="0" w:beforeAutospacing="0" w:after="0" w:afterAutospacing="0"/>
        <w:ind w:left="284"/>
        <w:rPr>
          <w:rFonts w:ascii="Arial" w:hAnsi="Arial" w:cs="Arial"/>
          <w:color w:val="000000"/>
          <w:sz w:val="21"/>
          <w:szCs w:val="21"/>
        </w:rPr>
      </w:pPr>
    </w:p>
    <w:p w:rsidR="00646598" w:rsidRDefault="001761C0" w:rsidP="001761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1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</w:t>
      </w:r>
    </w:p>
    <w:p w:rsidR="00C4763C" w:rsidRDefault="00C4763C" w:rsidP="00594E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763C" w:rsidRPr="004163D1" w:rsidRDefault="00C4763C" w:rsidP="00594E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163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Математика в экономике.</w:t>
      </w:r>
      <w:r w:rsidR="00594E5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(16 </w:t>
      </w:r>
      <w:r w:rsidRPr="004163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часов)</w:t>
      </w:r>
    </w:p>
    <w:p w:rsidR="00C4763C" w:rsidRPr="00594E57" w:rsidRDefault="00C4763C" w:rsidP="00594E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163D1">
        <w:rPr>
          <w:rFonts w:ascii="Times New Roman" w:eastAsia="Calibri" w:hAnsi="Times New Roman" w:cs="Times New Roman"/>
          <w:color w:val="000000"/>
          <w:sz w:val="24"/>
          <w:szCs w:val="24"/>
        </w:rPr>
        <w:t>Математические модели в экономике. Графические модели в экономике.</w:t>
      </w:r>
      <w:r w:rsidR="00594E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A7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Проценты в жизненных ситуациях. Применение процентов при решении задач  о распродажах, тарифах, штрафах и голосовании. Проценты и банковские операции. Вычисление процентной ставки. </w:t>
      </w:r>
      <w:r w:rsidRPr="004163D1">
        <w:rPr>
          <w:rFonts w:ascii="Times New Roman" w:eastAsia="Calibri" w:hAnsi="Times New Roman" w:cs="Times New Roman"/>
          <w:color w:val="000000"/>
          <w:sz w:val="24"/>
          <w:szCs w:val="24"/>
        </w:rPr>
        <w:t>Расчеты банка с вкладчиком и заемщика с банком.</w:t>
      </w:r>
      <w:r w:rsidR="00594E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A7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Проценты и задачи оптимизации.</w:t>
      </w:r>
    </w:p>
    <w:p w:rsidR="00594E57" w:rsidRPr="00594E57" w:rsidRDefault="00594E57" w:rsidP="00594E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763C" w:rsidRPr="004163D1" w:rsidRDefault="00594E57" w:rsidP="00594E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Математика в химии. (8 часов</w:t>
      </w:r>
      <w:r w:rsidR="00C4763C" w:rsidRPr="004163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</w:t>
      </w:r>
    </w:p>
    <w:p w:rsidR="00C4763C" w:rsidRPr="004163D1" w:rsidRDefault="00C4763C" w:rsidP="00594E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3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Процентное отношение в растворах. Задачи на переливания. Условие</w:t>
      </w:r>
      <w:r w:rsidRPr="004163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16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определения необходимого количества жидкости с использованием двух сосудов. Моделирование различных способов при переливании жидкости с наличием </w:t>
      </w:r>
      <w:r w:rsidRPr="004163D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n</w:t>
      </w:r>
      <w:r w:rsidRPr="004163D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-сосудов.</w:t>
      </w:r>
    </w:p>
    <w:p w:rsidR="00C4763C" w:rsidRPr="009A7103" w:rsidRDefault="00C4763C" w:rsidP="00594E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763C" w:rsidRPr="004163D1" w:rsidRDefault="00594E57" w:rsidP="00594E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Математика в физике. (12 часов)</w:t>
      </w:r>
    </w:p>
    <w:p w:rsidR="00C4763C" w:rsidRDefault="00C4763C" w:rsidP="00594E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Графическое решение задач на движение пешеходов и транспорта. Табличное решение задач на движение пешеходов и транспорта. Решение задач на движение по воде. Моделирование при решении задач на движение.</w:t>
      </w:r>
    </w:p>
    <w:p w:rsidR="00594E57" w:rsidRPr="004163D1" w:rsidRDefault="00594E57" w:rsidP="00594E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763C" w:rsidRPr="004163D1" w:rsidRDefault="00C4763C" w:rsidP="00594E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63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Математика и биология.</w:t>
      </w:r>
      <w:r w:rsidR="00594E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(8 часов</w:t>
      </w:r>
      <w:r w:rsidRPr="004163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C4763C" w:rsidRPr="004163D1" w:rsidRDefault="00C4763C" w:rsidP="00594E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416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модели жизненных ситуаций математического содержания среди родственников.</w:t>
      </w:r>
      <w:r w:rsidRPr="004163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Задачи о супружеских парах и составах семьи.</w:t>
      </w:r>
    </w:p>
    <w:p w:rsidR="00C4763C" w:rsidRPr="004163D1" w:rsidRDefault="00C4763C" w:rsidP="00594E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4763C" w:rsidRPr="004163D1" w:rsidRDefault="00594E57" w:rsidP="00594E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Математика и архитектура. (14 </w:t>
      </w:r>
      <w:r w:rsidR="00C4763C" w:rsidRPr="004163D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часов)</w:t>
      </w:r>
    </w:p>
    <w:p w:rsidR="00C4763C" w:rsidRPr="004163D1" w:rsidRDefault="00C4763C" w:rsidP="00594E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Геометрические преобразования при моделировании архитектурных и жилищных объектов. Моделирование задач математического содержания на товарно-денежные отношения (расчет количества стройматериала). Задачи о покупках (приобретение стройматериала.) Задачи на «работу» (возведение дома).</w:t>
      </w:r>
      <w:r w:rsidRPr="0059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6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сметы для строительства «Дома моей мечты», выбор  самой выгодной строительной фирмы  </w:t>
      </w:r>
    </w:p>
    <w:p w:rsidR="00C4763C" w:rsidRPr="00594E57" w:rsidRDefault="00C4763C" w:rsidP="00594E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763C" w:rsidRPr="009A7103" w:rsidRDefault="00594E57" w:rsidP="00594E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Геометрия. Красота и гармония (10</w:t>
      </w:r>
      <w:r w:rsidR="00C4763C" w:rsidRPr="009A7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асов</w:t>
      </w:r>
      <w:r w:rsidR="00C4763C" w:rsidRPr="009A7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C4763C" w:rsidRPr="00594E57" w:rsidRDefault="00C4763C" w:rsidP="00594E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7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Геометрия вокруг нас. Построение правильных многогранников с использованием куба. Симметрия как важнейший компонент </w:t>
      </w:r>
      <w:proofErr w:type="gramStart"/>
      <w:r w:rsidRPr="009A7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прекрасного</w:t>
      </w:r>
      <w:proofErr w:type="gramEnd"/>
      <w:r w:rsidRPr="009A71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«Золотая пропорция» в живой природе. «Золотое сечение» и связанные с нею соотношения. Возвышенный треугольник. Пятиконечная звезда.</w:t>
      </w:r>
    </w:p>
    <w:p w:rsidR="00314F9A" w:rsidRDefault="00314F9A" w:rsidP="00D723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563" w:rsidRPr="00335D22" w:rsidRDefault="004F4563" w:rsidP="004F4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5D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:rsidR="004F4563" w:rsidRPr="00F10AA4" w:rsidRDefault="00314F9A" w:rsidP="004F45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F4563" w:rsidRPr="00F10AA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Тематическое планировани</w:t>
      </w:r>
      <w:r w:rsidR="004F4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="004F4563" w:rsidRPr="00F10A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составлено с учетом рабочей программы воспитания. Воспитательный потенциал данного учебного предмета обеспечивает реализацию целевых приоритетов воспитания обучающихся СОО</w:t>
      </w:r>
    </w:p>
    <w:p w:rsidR="006D5AE2" w:rsidRPr="006D5AE2" w:rsidRDefault="006D5AE2" w:rsidP="004F4563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2"/>
        <w:gridCol w:w="6867"/>
        <w:gridCol w:w="1134"/>
      </w:tblGrid>
      <w:tr w:rsidR="00D723A0" w:rsidRPr="00301FD3" w:rsidTr="00314F9A"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723A0" w:rsidRPr="00301FD3" w:rsidRDefault="00D723A0" w:rsidP="00D7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1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67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723A0" w:rsidRPr="00301FD3" w:rsidRDefault="00D723A0" w:rsidP="00D7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01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материала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723A0" w:rsidRPr="00301FD3" w:rsidRDefault="00D723A0" w:rsidP="00D7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</w:t>
            </w:r>
            <w:r w:rsidRPr="00301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 часов</w:t>
            </w:r>
          </w:p>
        </w:tc>
      </w:tr>
      <w:tr w:rsidR="00D723A0" w:rsidRPr="00301FD3" w:rsidTr="00314F9A">
        <w:trPr>
          <w:trHeight w:val="276"/>
        </w:trPr>
        <w:tc>
          <w:tcPr>
            <w:tcW w:w="612" w:type="dxa"/>
            <w:tcBorders>
              <w:top w:val="single" w:sz="0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723A0" w:rsidRPr="00301FD3" w:rsidRDefault="00D723A0" w:rsidP="00D7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7" w:type="dxa"/>
            <w:tcBorders>
              <w:top w:val="single" w:sz="0" w:space="0" w:color="000000"/>
              <w:left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723A0" w:rsidRPr="00594E57" w:rsidRDefault="00594E57" w:rsidP="00D723A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4E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 в экономике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3A0" w:rsidRPr="00301FD3" w:rsidRDefault="00594E57" w:rsidP="00D7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723A0" w:rsidRPr="00301FD3" w:rsidTr="00314F9A">
        <w:trPr>
          <w:trHeight w:val="275"/>
        </w:trPr>
        <w:tc>
          <w:tcPr>
            <w:tcW w:w="612" w:type="dxa"/>
            <w:tcBorders>
              <w:top w:val="single" w:sz="0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723A0" w:rsidRPr="00301FD3" w:rsidRDefault="00D723A0" w:rsidP="00D7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7" w:type="dxa"/>
            <w:tcBorders>
              <w:top w:val="single" w:sz="0" w:space="0" w:color="000000"/>
              <w:left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723A0" w:rsidRPr="00594E57" w:rsidRDefault="00594E57" w:rsidP="00D723A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4E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 в химии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3A0" w:rsidRPr="00301FD3" w:rsidRDefault="00594E57" w:rsidP="00D7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723A0" w:rsidRPr="00301FD3" w:rsidTr="00314F9A">
        <w:trPr>
          <w:trHeight w:val="329"/>
        </w:trPr>
        <w:tc>
          <w:tcPr>
            <w:tcW w:w="612" w:type="dxa"/>
            <w:tcBorders>
              <w:top w:val="single" w:sz="0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723A0" w:rsidRPr="00301FD3" w:rsidRDefault="00D723A0" w:rsidP="00D7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7" w:type="dxa"/>
            <w:tcBorders>
              <w:top w:val="single" w:sz="0" w:space="0" w:color="000000"/>
              <w:left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723A0" w:rsidRPr="00594E57" w:rsidRDefault="00594E57" w:rsidP="00D723A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4E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 в физике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3A0" w:rsidRPr="00301FD3" w:rsidRDefault="00594E57" w:rsidP="00D7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D723A0" w:rsidRPr="00301FD3" w:rsidTr="00314F9A">
        <w:trPr>
          <w:trHeight w:val="337"/>
        </w:trPr>
        <w:tc>
          <w:tcPr>
            <w:tcW w:w="612" w:type="dxa"/>
            <w:tcBorders>
              <w:top w:val="single" w:sz="0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723A0" w:rsidRPr="00301FD3" w:rsidRDefault="00D723A0" w:rsidP="00D7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67" w:type="dxa"/>
            <w:tcBorders>
              <w:top w:val="single" w:sz="0" w:space="0" w:color="000000"/>
              <w:left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723A0" w:rsidRPr="00594E57" w:rsidRDefault="00594E57" w:rsidP="00D723A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6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и биология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3A0" w:rsidRPr="00301FD3" w:rsidRDefault="00594E57" w:rsidP="00D7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723A0" w:rsidRPr="00301FD3" w:rsidTr="00314F9A">
        <w:tc>
          <w:tcPr>
            <w:tcW w:w="61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723A0" w:rsidRPr="00301FD3" w:rsidRDefault="00D723A0" w:rsidP="00D7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6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723A0" w:rsidRPr="00594E57" w:rsidRDefault="00594E57" w:rsidP="00D723A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4E5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Математика и архитектура</w:t>
            </w:r>
            <w:r w:rsidR="00D723A0" w:rsidRPr="00594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3A0" w:rsidRPr="00301FD3" w:rsidRDefault="00594E57" w:rsidP="00D7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723A0" w:rsidRPr="00301FD3" w:rsidTr="00314F9A">
        <w:tc>
          <w:tcPr>
            <w:tcW w:w="61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723A0" w:rsidRPr="00301FD3" w:rsidRDefault="00D723A0" w:rsidP="00D7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6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723A0" w:rsidRPr="00594E57" w:rsidRDefault="00594E57" w:rsidP="00D723A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4E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Геометрия. Красота и гармония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3A0" w:rsidRPr="00301FD3" w:rsidRDefault="00594E57" w:rsidP="00D7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301FD3" w:rsidRDefault="00301FD3" w:rsidP="006D5A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1FD3" w:rsidRDefault="00301FD3" w:rsidP="006D5A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1FD3" w:rsidRDefault="00301FD3" w:rsidP="006D5A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1FD3" w:rsidRDefault="00301FD3" w:rsidP="006D5A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301FD3" w:rsidSect="00314F9A">
      <w:footerReference w:type="default" r:id="rId10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BBB" w:rsidRDefault="00EF4BBB" w:rsidP="005D1E99">
      <w:pPr>
        <w:spacing w:after="0" w:line="240" w:lineRule="auto"/>
      </w:pPr>
      <w:r>
        <w:separator/>
      </w:r>
    </w:p>
  </w:endnote>
  <w:endnote w:type="continuationSeparator" w:id="0">
    <w:p w:rsidR="00EF4BBB" w:rsidRDefault="00EF4BBB" w:rsidP="005D1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6794301"/>
      <w:docPartObj>
        <w:docPartGallery w:val="Page Numbers (Bottom of Page)"/>
        <w:docPartUnique/>
      </w:docPartObj>
    </w:sdtPr>
    <w:sdtEndPr/>
    <w:sdtContent>
      <w:p w:rsidR="005D327E" w:rsidRDefault="005D327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2014">
          <w:rPr>
            <w:noProof/>
          </w:rPr>
          <w:t>1</w:t>
        </w:r>
        <w:r>
          <w:fldChar w:fldCharType="end"/>
        </w:r>
      </w:p>
    </w:sdtContent>
  </w:sdt>
  <w:p w:rsidR="005D327E" w:rsidRDefault="005D327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BBB" w:rsidRDefault="00EF4BBB" w:rsidP="005D1E99">
      <w:pPr>
        <w:spacing w:after="0" w:line="240" w:lineRule="auto"/>
      </w:pPr>
      <w:r>
        <w:separator/>
      </w:r>
    </w:p>
  </w:footnote>
  <w:footnote w:type="continuationSeparator" w:id="0">
    <w:p w:rsidR="00EF4BBB" w:rsidRDefault="00EF4BBB" w:rsidP="005D1E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72BEF"/>
    <w:multiLevelType w:val="multilevel"/>
    <w:tmpl w:val="6FC07A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F725E7"/>
    <w:multiLevelType w:val="multilevel"/>
    <w:tmpl w:val="81620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8D4424"/>
    <w:multiLevelType w:val="multilevel"/>
    <w:tmpl w:val="D83652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143C3A"/>
    <w:multiLevelType w:val="hybridMultilevel"/>
    <w:tmpl w:val="702A8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22290D"/>
    <w:multiLevelType w:val="multilevel"/>
    <w:tmpl w:val="11E4BD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DB6525E"/>
    <w:multiLevelType w:val="hybridMultilevel"/>
    <w:tmpl w:val="508C7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F375FE"/>
    <w:multiLevelType w:val="multilevel"/>
    <w:tmpl w:val="DC80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746FE7"/>
    <w:multiLevelType w:val="multilevel"/>
    <w:tmpl w:val="8BC6D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C942E7"/>
    <w:multiLevelType w:val="multilevel"/>
    <w:tmpl w:val="9CBC3D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1">
    <w:nsid w:val="52F4338E"/>
    <w:multiLevelType w:val="multilevel"/>
    <w:tmpl w:val="04963A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2F6970"/>
    <w:multiLevelType w:val="multilevel"/>
    <w:tmpl w:val="7A94E4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4C542DA"/>
    <w:multiLevelType w:val="multilevel"/>
    <w:tmpl w:val="F3303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C3468C"/>
    <w:multiLevelType w:val="multilevel"/>
    <w:tmpl w:val="3906EF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65110CD"/>
    <w:multiLevelType w:val="multilevel"/>
    <w:tmpl w:val="6174F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C15AF6"/>
    <w:multiLevelType w:val="multilevel"/>
    <w:tmpl w:val="B47A45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490A0A"/>
    <w:multiLevelType w:val="multilevel"/>
    <w:tmpl w:val="C78265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5"/>
  </w:num>
  <w:num w:numId="3">
    <w:abstractNumId w:val="3"/>
  </w:num>
  <w:num w:numId="4">
    <w:abstractNumId w:val="6"/>
  </w:num>
  <w:num w:numId="5">
    <w:abstractNumId w:val="14"/>
  </w:num>
  <w:num w:numId="6">
    <w:abstractNumId w:val="11"/>
  </w:num>
  <w:num w:numId="7">
    <w:abstractNumId w:val="0"/>
  </w:num>
  <w:num w:numId="8">
    <w:abstractNumId w:val="16"/>
  </w:num>
  <w:num w:numId="9">
    <w:abstractNumId w:val="2"/>
  </w:num>
  <w:num w:numId="10">
    <w:abstractNumId w:val="12"/>
  </w:num>
  <w:num w:numId="11">
    <w:abstractNumId w:val="17"/>
  </w:num>
  <w:num w:numId="12">
    <w:abstractNumId w:val="5"/>
  </w:num>
  <w:num w:numId="13">
    <w:abstractNumId w:val="9"/>
  </w:num>
  <w:num w:numId="14">
    <w:abstractNumId w:val="7"/>
  </w:num>
  <w:num w:numId="15">
    <w:abstractNumId w:val="4"/>
  </w:num>
  <w:num w:numId="16">
    <w:abstractNumId w:val="10"/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C5C"/>
    <w:rsid w:val="000804EC"/>
    <w:rsid w:val="001761C0"/>
    <w:rsid w:val="00243FFD"/>
    <w:rsid w:val="002D2589"/>
    <w:rsid w:val="002E4275"/>
    <w:rsid w:val="002F2A38"/>
    <w:rsid w:val="00301FD3"/>
    <w:rsid w:val="00314F9A"/>
    <w:rsid w:val="00336849"/>
    <w:rsid w:val="00344BF0"/>
    <w:rsid w:val="00354A5E"/>
    <w:rsid w:val="00470C5C"/>
    <w:rsid w:val="004A57F5"/>
    <w:rsid w:val="004A61CF"/>
    <w:rsid w:val="004F4563"/>
    <w:rsid w:val="00533F5F"/>
    <w:rsid w:val="00594E57"/>
    <w:rsid w:val="005D1E99"/>
    <w:rsid w:val="005D327E"/>
    <w:rsid w:val="00646598"/>
    <w:rsid w:val="00693E62"/>
    <w:rsid w:val="006A2B60"/>
    <w:rsid w:val="006D5AE2"/>
    <w:rsid w:val="007D22AB"/>
    <w:rsid w:val="00831669"/>
    <w:rsid w:val="009004C5"/>
    <w:rsid w:val="00944DE7"/>
    <w:rsid w:val="009E2014"/>
    <w:rsid w:val="00A76A9D"/>
    <w:rsid w:val="00B82C6D"/>
    <w:rsid w:val="00C4763C"/>
    <w:rsid w:val="00D02438"/>
    <w:rsid w:val="00D110A7"/>
    <w:rsid w:val="00D723A0"/>
    <w:rsid w:val="00DD0458"/>
    <w:rsid w:val="00DF1599"/>
    <w:rsid w:val="00E02A36"/>
    <w:rsid w:val="00E22E14"/>
    <w:rsid w:val="00E80031"/>
    <w:rsid w:val="00EB6614"/>
    <w:rsid w:val="00EF4BBB"/>
    <w:rsid w:val="00F63677"/>
    <w:rsid w:val="00F8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70C5C"/>
    <w:pPr>
      <w:ind w:left="720"/>
      <w:contextualSpacing/>
    </w:pPr>
  </w:style>
  <w:style w:type="character" w:customStyle="1" w:styleId="a4">
    <w:name w:val="Абзац списка Знак"/>
    <w:link w:val="a3"/>
    <w:locked/>
    <w:rsid w:val="00470C5C"/>
  </w:style>
  <w:style w:type="paragraph" w:styleId="a5">
    <w:name w:val="header"/>
    <w:basedOn w:val="a"/>
    <w:link w:val="a6"/>
    <w:uiPriority w:val="99"/>
    <w:unhideWhenUsed/>
    <w:rsid w:val="005D1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1E99"/>
  </w:style>
  <w:style w:type="paragraph" w:styleId="a7">
    <w:name w:val="footer"/>
    <w:basedOn w:val="a"/>
    <w:link w:val="a8"/>
    <w:uiPriority w:val="99"/>
    <w:unhideWhenUsed/>
    <w:rsid w:val="005D1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1E99"/>
  </w:style>
  <w:style w:type="paragraph" w:styleId="a9">
    <w:name w:val="Balloon Text"/>
    <w:basedOn w:val="a"/>
    <w:link w:val="aa"/>
    <w:uiPriority w:val="99"/>
    <w:semiHidden/>
    <w:unhideWhenUsed/>
    <w:rsid w:val="005D1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1E99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DF1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70C5C"/>
    <w:pPr>
      <w:ind w:left="720"/>
      <w:contextualSpacing/>
    </w:pPr>
  </w:style>
  <w:style w:type="character" w:customStyle="1" w:styleId="a4">
    <w:name w:val="Абзац списка Знак"/>
    <w:link w:val="a3"/>
    <w:locked/>
    <w:rsid w:val="00470C5C"/>
  </w:style>
  <w:style w:type="paragraph" w:styleId="a5">
    <w:name w:val="header"/>
    <w:basedOn w:val="a"/>
    <w:link w:val="a6"/>
    <w:uiPriority w:val="99"/>
    <w:unhideWhenUsed/>
    <w:rsid w:val="005D1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1E99"/>
  </w:style>
  <w:style w:type="paragraph" w:styleId="a7">
    <w:name w:val="footer"/>
    <w:basedOn w:val="a"/>
    <w:link w:val="a8"/>
    <w:uiPriority w:val="99"/>
    <w:unhideWhenUsed/>
    <w:rsid w:val="005D1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1E99"/>
  </w:style>
  <w:style w:type="paragraph" w:styleId="a9">
    <w:name w:val="Balloon Text"/>
    <w:basedOn w:val="a"/>
    <w:link w:val="aa"/>
    <w:uiPriority w:val="99"/>
    <w:semiHidden/>
    <w:unhideWhenUsed/>
    <w:rsid w:val="005D1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1E99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DF1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Марсель</dc:creator>
  <cp:lastModifiedBy>Пользователь Windows</cp:lastModifiedBy>
  <cp:revision>22</cp:revision>
  <cp:lastPrinted>2021-09-09T04:09:00Z</cp:lastPrinted>
  <dcterms:created xsi:type="dcterms:W3CDTF">2020-11-08T15:13:00Z</dcterms:created>
  <dcterms:modified xsi:type="dcterms:W3CDTF">2023-01-14T11:24:00Z</dcterms:modified>
</cp:coreProperties>
</file>